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3B9F8DC3" w14:textId="77616568" w:rsidR="009C627B" w:rsidRPr="00983EF9" w:rsidRDefault="009C627B" w:rsidP="009C627B">
      <w:pPr>
        <w:shd w:val="clear" w:color="auto" w:fill="FFFFFF"/>
        <w:spacing w:after="360"/>
        <w:jc w:val="center"/>
        <w:rPr>
          <w:rFonts w:ascii="Cinzel" w:hAnsi="Cinzel"/>
          <w:b/>
          <w:bCs/>
          <w:sz w:val="28"/>
          <w:szCs w:val="28"/>
        </w:rPr>
      </w:pPr>
      <w:r w:rsidRPr="00983EF9">
        <w:rPr>
          <w:rFonts w:ascii="Cinzel" w:hAnsi="Cinzel"/>
          <w:b/>
          <w:bCs/>
          <w:sz w:val="28"/>
          <w:szCs w:val="28"/>
        </w:rPr>
        <w:t>Study Guide 0</w:t>
      </w:r>
      <w:r w:rsidR="00C86D8A" w:rsidRPr="00983EF9">
        <w:rPr>
          <w:rFonts w:ascii="Cinzel" w:hAnsi="Cinzel"/>
          <w:b/>
          <w:bCs/>
          <w:sz w:val="28"/>
          <w:szCs w:val="28"/>
        </w:rPr>
        <w:t>1e</w:t>
      </w:r>
    </w:p>
    <w:p w14:paraId="2E2FD4FE" w14:textId="5BC1F9F8" w:rsidR="00103793" w:rsidRPr="00983EF9" w:rsidRDefault="00103793" w:rsidP="00103793">
      <w:pPr>
        <w:shd w:val="clear" w:color="auto" w:fill="FFFFFF"/>
        <w:spacing w:after="360"/>
        <w:rPr>
          <w:rFonts w:ascii="Cinzel" w:hAnsi="Cinzel"/>
          <w:sz w:val="24"/>
          <w:szCs w:val="24"/>
        </w:rPr>
      </w:pPr>
      <w:r w:rsidRPr="00983EF9">
        <w:rPr>
          <w:rFonts w:ascii="Cinzel" w:hAnsi="Cinzel"/>
          <w:sz w:val="24"/>
          <w:szCs w:val="24"/>
        </w:rPr>
        <w:t xml:space="preserve">Material from: Mäkelä, E., &amp; Petsche, J. M. M. (2013). Serious parody: </w:t>
      </w:r>
      <w:proofErr w:type="spellStart"/>
      <w:r w:rsidRPr="00983EF9">
        <w:rPr>
          <w:rFonts w:ascii="Cinzel" w:hAnsi="Cinzel"/>
          <w:sz w:val="24"/>
          <w:szCs w:val="24"/>
        </w:rPr>
        <w:t>Discordianism</w:t>
      </w:r>
      <w:proofErr w:type="spellEnd"/>
      <w:r w:rsidRPr="00983EF9">
        <w:rPr>
          <w:rFonts w:ascii="Cinzel" w:hAnsi="Cinzel"/>
          <w:sz w:val="24"/>
          <w:szCs w:val="24"/>
        </w:rPr>
        <w:t xml:space="preserve"> as liquid religion. </w:t>
      </w:r>
      <w:r w:rsidRPr="00983EF9">
        <w:rPr>
          <w:rFonts w:ascii="Cinzel" w:hAnsi="Cinzel"/>
          <w:i/>
          <w:iCs/>
          <w:sz w:val="24"/>
          <w:szCs w:val="24"/>
        </w:rPr>
        <w:t>Culture and Religion</w:t>
      </w:r>
      <w:r w:rsidRPr="00983EF9">
        <w:rPr>
          <w:rFonts w:ascii="Cinzel" w:hAnsi="Cinzel"/>
          <w:sz w:val="24"/>
          <w:szCs w:val="24"/>
        </w:rPr>
        <w:t xml:space="preserve">, </w:t>
      </w:r>
      <w:r w:rsidRPr="00983EF9">
        <w:rPr>
          <w:rFonts w:ascii="Cinzel" w:hAnsi="Cinzel"/>
          <w:i/>
          <w:iCs/>
          <w:sz w:val="24"/>
          <w:szCs w:val="24"/>
        </w:rPr>
        <w:t>14</w:t>
      </w:r>
      <w:r w:rsidRPr="00983EF9">
        <w:rPr>
          <w:rFonts w:ascii="Cinzel" w:hAnsi="Cinzel"/>
          <w:sz w:val="24"/>
          <w:szCs w:val="24"/>
        </w:rPr>
        <w:t xml:space="preserve">(4), 1-13. </w:t>
      </w:r>
    </w:p>
    <w:p w14:paraId="57ABF4EB" w14:textId="77777777" w:rsidR="003754BB" w:rsidRPr="00983EF9" w:rsidRDefault="003754BB" w:rsidP="00FA7A34">
      <w:pPr>
        <w:rPr>
          <w:rFonts w:ascii="Cinzel" w:hAnsi="Cinzel"/>
          <w:sz w:val="20"/>
          <w:szCs w:val="20"/>
        </w:rPr>
      </w:pPr>
      <w:r w:rsidRPr="00983EF9">
        <w:rPr>
          <w:rFonts w:ascii="Cinzel" w:hAnsi="Cinzel"/>
          <w:sz w:val="20"/>
          <w:szCs w:val="20"/>
        </w:rPr>
        <w:t xml:space="preserve">1.  Know whether or not </w:t>
      </w:r>
      <w:proofErr w:type="spellStart"/>
      <w:r w:rsidRPr="00983EF9">
        <w:rPr>
          <w:rFonts w:ascii="Cinzel" w:hAnsi="Cinzel"/>
          <w:sz w:val="20"/>
          <w:szCs w:val="20"/>
        </w:rPr>
        <w:t>Discordianism</w:t>
      </w:r>
      <w:proofErr w:type="spellEnd"/>
      <w:r w:rsidRPr="00983EF9">
        <w:rPr>
          <w:rFonts w:ascii="Cinzel" w:hAnsi="Cinzel"/>
          <w:sz w:val="20"/>
          <w:szCs w:val="20"/>
        </w:rPr>
        <w:t xml:space="preserve"> has been identified by Cusack as the first “</w:t>
      </w:r>
      <w:r w:rsidRPr="00983EF9">
        <w:rPr>
          <w:rFonts w:ascii="Cinzel" w:hAnsi="Cinzel"/>
          <w:b/>
          <w:bCs/>
          <w:sz w:val="20"/>
          <w:szCs w:val="20"/>
        </w:rPr>
        <w:t>invented</w:t>
      </w:r>
      <w:r w:rsidRPr="00983EF9">
        <w:rPr>
          <w:rFonts w:ascii="Cinzel" w:hAnsi="Cinzel"/>
          <w:sz w:val="20"/>
          <w:szCs w:val="20"/>
        </w:rPr>
        <w:t xml:space="preserve"> </w:t>
      </w:r>
      <w:r w:rsidRPr="00983EF9">
        <w:rPr>
          <w:rFonts w:ascii="Cinzel" w:hAnsi="Cinzel"/>
          <w:b/>
          <w:bCs/>
          <w:sz w:val="20"/>
          <w:szCs w:val="20"/>
        </w:rPr>
        <w:t>religion</w:t>
      </w:r>
      <w:r w:rsidRPr="00983EF9">
        <w:rPr>
          <w:rFonts w:ascii="Cinzel" w:hAnsi="Cinzel"/>
          <w:sz w:val="20"/>
          <w:szCs w:val="20"/>
        </w:rPr>
        <w:t xml:space="preserve">.” Know whether or not </w:t>
      </w:r>
      <w:proofErr w:type="spellStart"/>
      <w:r w:rsidRPr="00983EF9">
        <w:rPr>
          <w:rFonts w:ascii="Cinzel" w:hAnsi="Cinzel"/>
          <w:sz w:val="20"/>
          <w:szCs w:val="20"/>
        </w:rPr>
        <w:t>Discordianism</w:t>
      </w:r>
      <w:proofErr w:type="spellEnd"/>
      <w:r w:rsidRPr="00983EF9">
        <w:rPr>
          <w:rFonts w:ascii="Cinzel" w:hAnsi="Cinzel"/>
          <w:sz w:val="20"/>
          <w:szCs w:val="20"/>
        </w:rPr>
        <w:t xml:space="preserve"> not only represents a highly </w:t>
      </w:r>
      <w:r w:rsidRPr="00983EF9">
        <w:rPr>
          <w:rFonts w:ascii="Cinzel" w:hAnsi="Cinzel"/>
          <w:b/>
          <w:bCs/>
          <w:sz w:val="20"/>
          <w:szCs w:val="20"/>
        </w:rPr>
        <w:t>eclectic</w:t>
      </w:r>
      <w:r w:rsidRPr="00983EF9">
        <w:rPr>
          <w:rFonts w:ascii="Cinzel" w:hAnsi="Cinzel"/>
          <w:sz w:val="20"/>
          <w:szCs w:val="20"/>
        </w:rPr>
        <w:t xml:space="preserve"> and "</w:t>
      </w:r>
      <w:r w:rsidRPr="00983EF9">
        <w:rPr>
          <w:rFonts w:ascii="Cinzel" w:hAnsi="Cinzel"/>
          <w:b/>
          <w:bCs/>
          <w:sz w:val="20"/>
          <w:szCs w:val="20"/>
        </w:rPr>
        <w:t>liquid</w:t>
      </w:r>
      <w:r w:rsidRPr="00983EF9">
        <w:rPr>
          <w:rFonts w:ascii="Cinzel" w:hAnsi="Cinzel"/>
          <w:sz w:val="20"/>
          <w:szCs w:val="20"/>
        </w:rPr>
        <w:t xml:space="preserve">" worldview in itself, but that it also intentionally “liquefies” the boundaries between the </w:t>
      </w:r>
      <w:r w:rsidRPr="00983EF9">
        <w:rPr>
          <w:rFonts w:ascii="Cinzel" w:hAnsi="Cinzel"/>
          <w:b/>
          <w:bCs/>
          <w:sz w:val="20"/>
          <w:szCs w:val="20"/>
        </w:rPr>
        <w:t>sacred</w:t>
      </w:r>
      <w:r w:rsidRPr="00983EF9">
        <w:rPr>
          <w:rFonts w:ascii="Cinzel" w:hAnsi="Cinzel"/>
          <w:sz w:val="20"/>
          <w:szCs w:val="20"/>
        </w:rPr>
        <w:t xml:space="preserve"> and </w:t>
      </w:r>
      <w:r w:rsidRPr="00983EF9">
        <w:rPr>
          <w:rFonts w:ascii="Cinzel" w:hAnsi="Cinzel"/>
          <w:b/>
          <w:bCs/>
          <w:sz w:val="20"/>
          <w:szCs w:val="20"/>
        </w:rPr>
        <w:t>profane</w:t>
      </w:r>
      <w:r w:rsidRPr="00983EF9">
        <w:rPr>
          <w:rFonts w:ascii="Cinzel" w:hAnsi="Cinzel"/>
          <w:sz w:val="20"/>
          <w:szCs w:val="20"/>
        </w:rPr>
        <w:t xml:space="preserve">. Know whether or not Hill disagreed with Thornley, insisting that order was a </w:t>
      </w:r>
      <w:r w:rsidRPr="00983EF9">
        <w:rPr>
          <w:rFonts w:ascii="Cinzel" w:hAnsi="Cinzel"/>
          <w:b/>
          <w:bCs/>
          <w:sz w:val="20"/>
          <w:szCs w:val="20"/>
        </w:rPr>
        <w:t>construction</w:t>
      </w:r>
      <w:r w:rsidRPr="00983EF9">
        <w:rPr>
          <w:rFonts w:ascii="Cinzel" w:hAnsi="Cinzel"/>
          <w:sz w:val="20"/>
          <w:szCs w:val="20"/>
        </w:rPr>
        <w:t xml:space="preserve"> of the human mind, and only chaos is real. Know whether or not </w:t>
      </w:r>
      <w:r w:rsidRPr="00983EF9">
        <w:rPr>
          <w:rFonts w:ascii="Cinzel" w:hAnsi="Cinzel"/>
          <w:b/>
          <w:bCs/>
          <w:sz w:val="20"/>
          <w:szCs w:val="20"/>
        </w:rPr>
        <w:t>Principia</w:t>
      </w:r>
      <w:r w:rsidRPr="00983EF9">
        <w:rPr>
          <w:rFonts w:ascii="Cinzel" w:hAnsi="Cinzel"/>
          <w:i/>
          <w:iCs/>
          <w:sz w:val="20"/>
          <w:szCs w:val="20"/>
        </w:rPr>
        <w:t xml:space="preserve"> </w:t>
      </w:r>
      <w:r w:rsidRPr="00983EF9">
        <w:rPr>
          <w:rFonts w:ascii="Cinzel" w:hAnsi="Cinzel"/>
          <w:b/>
          <w:bCs/>
          <w:sz w:val="20"/>
          <w:szCs w:val="20"/>
        </w:rPr>
        <w:t>Discordia</w:t>
      </w:r>
      <w:r w:rsidRPr="00983EF9">
        <w:rPr>
          <w:rFonts w:ascii="Cinzel" w:hAnsi="Cinzel"/>
          <w:sz w:val="20"/>
          <w:szCs w:val="20"/>
        </w:rPr>
        <w:t xml:space="preserve"> sets out the five commandments of </w:t>
      </w:r>
      <w:proofErr w:type="spellStart"/>
      <w:r w:rsidRPr="00983EF9">
        <w:rPr>
          <w:rFonts w:ascii="Cinzel" w:hAnsi="Cinzel"/>
          <w:sz w:val="20"/>
          <w:szCs w:val="20"/>
        </w:rPr>
        <w:t>Discordianism</w:t>
      </w:r>
      <w:proofErr w:type="spellEnd"/>
      <w:r w:rsidRPr="00983EF9">
        <w:rPr>
          <w:rFonts w:ascii="Cinzel" w:hAnsi="Cinzel"/>
          <w:sz w:val="20"/>
          <w:szCs w:val="20"/>
        </w:rPr>
        <w:t xml:space="preserve"> (the </w:t>
      </w:r>
      <w:proofErr w:type="spellStart"/>
      <w:r w:rsidRPr="00983EF9">
        <w:rPr>
          <w:rFonts w:ascii="Cinzel" w:hAnsi="Cinzel"/>
          <w:b/>
          <w:bCs/>
          <w:sz w:val="20"/>
          <w:szCs w:val="20"/>
        </w:rPr>
        <w:t>Pentabarf</w:t>
      </w:r>
      <w:proofErr w:type="spellEnd"/>
      <w:r w:rsidRPr="00983EF9">
        <w:rPr>
          <w:rFonts w:ascii="Cinzel" w:hAnsi="Cinzel"/>
          <w:sz w:val="20"/>
          <w:szCs w:val="20"/>
        </w:rPr>
        <w:t xml:space="preserve">), which satirize well-known principles of the world’s </w:t>
      </w:r>
      <w:r w:rsidRPr="00983EF9">
        <w:rPr>
          <w:rFonts w:ascii="Cinzel" w:hAnsi="Cinzel"/>
          <w:b/>
          <w:bCs/>
          <w:sz w:val="20"/>
          <w:szCs w:val="20"/>
        </w:rPr>
        <w:t>major</w:t>
      </w:r>
      <w:r w:rsidRPr="00983EF9">
        <w:rPr>
          <w:rFonts w:ascii="Cinzel" w:hAnsi="Cinzel"/>
          <w:sz w:val="20"/>
          <w:szCs w:val="20"/>
        </w:rPr>
        <w:t xml:space="preserve"> </w:t>
      </w:r>
      <w:r w:rsidRPr="00983EF9">
        <w:rPr>
          <w:rFonts w:ascii="Cinzel" w:hAnsi="Cinzel"/>
          <w:b/>
          <w:bCs/>
          <w:sz w:val="20"/>
          <w:szCs w:val="20"/>
        </w:rPr>
        <w:t>religions</w:t>
      </w:r>
      <w:r w:rsidRPr="00983EF9">
        <w:rPr>
          <w:rFonts w:ascii="Cinzel" w:hAnsi="Cinzel"/>
          <w:sz w:val="20"/>
          <w:szCs w:val="20"/>
        </w:rPr>
        <w:t>.</w:t>
      </w:r>
    </w:p>
    <w:p w14:paraId="19CBB581" w14:textId="77777777" w:rsidR="009534AB" w:rsidRPr="00983EF9" w:rsidRDefault="009534AB" w:rsidP="00103793">
      <w:pPr>
        <w:rPr>
          <w:rFonts w:ascii="Cinzel" w:hAnsi="Cinzel"/>
          <w:sz w:val="20"/>
          <w:szCs w:val="20"/>
        </w:rPr>
      </w:pPr>
      <w:r w:rsidRPr="00983EF9">
        <w:rPr>
          <w:rFonts w:ascii="Cinzel" w:hAnsi="Cinzel"/>
          <w:sz w:val="20"/>
          <w:szCs w:val="20"/>
        </w:rPr>
        <w:t xml:space="preserve">2.  Know whether or not Hill recently said, “You know, if I had realized that all of this was going to come true, I would have chosen </w:t>
      </w:r>
      <w:r w:rsidRPr="00983EF9">
        <w:rPr>
          <w:rFonts w:ascii="Cinzel" w:hAnsi="Cinzel"/>
          <w:b/>
          <w:bCs/>
          <w:sz w:val="20"/>
          <w:szCs w:val="20"/>
        </w:rPr>
        <w:t>Venus</w:t>
      </w:r>
      <w:r w:rsidRPr="00983EF9">
        <w:rPr>
          <w:rFonts w:ascii="Cinzel" w:hAnsi="Cinzel"/>
          <w:sz w:val="20"/>
          <w:szCs w:val="20"/>
        </w:rPr>
        <w:t xml:space="preserve">.” Know whether or not rank and file </w:t>
      </w:r>
      <w:proofErr w:type="spellStart"/>
      <w:r w:rsidRPr="00983EF9">
        <w:rPr>
          <w:rFonts w:ascii="Cinzel" w:hAnsi="Cinzel"/>
          <w:sz w:val="20"/>
          <w:szCs w:val="20"/>
        </w:rPr>
        <w:t>Discordians</w:t>
      </w:r>
      <w:proofErr w:type="spellEnd"/>
      <w:r w:rsidRPr="00983EF9">
        <w:rPr>
          <w:rFonts w:ascii="Cinzel" w:hAnsi="Cinzel"/>
          <w:sz w:val="20"/>
          <w:szCs w:val="20"/>
        </w:rPr>
        <w:t xml:space="preserve"> also gradually came to take the </w:t>
      </w:r>
      <w:proofErr w:type="spellStart"/>
      <w:r w:rsidRPr="00983EF9">
        <w:rPr>
          <w:rFonts w:ascii="Cinzel" w:hAnsi="Cinzel"/>
          <w:sz w:val="20"/>
          <w:szCs w:val="20"/>
        </w:rPr>
        <w:t>Discordian</w:t>
      </w:r>
      <w:proofErr w:type="spellEnd"/>
      <w:r w:rsidRPr="00983EF9">
        <w:rPr>
          <w:rFonts w:ascii="Cinzel" w:hAnsi="Cinzel"/>
          <w:sz w:val="20"/>
          <w:szCs w:val="20"/>
        </w:rPr>
        <w:t xml:space="preserve"> worldview </w:t>
      </w:r>
      <w:r w:rsidRPr="00983EF9">
        <w:rPr>
          <w:rFonts w:ascii="Cinzel" w:hAnsi="Cinzel"/>
          <w:b/>
          <w:bCs/>
          <w:sz w:val="20"/>
          <w:szCs w:val="20"/>
        </w:rPr>
        <w:t>seriously</w:t>
      </w:r>
      <w:r w:rsidRPr="00983EF9">
        <w:rPr>
          <w:rFonts w:ascii="Cinzel" w:hAnsi="Cinzel"/>
          <w:sz w:val="20"/>
          <w:szCs w:val="20"/>
        </w:rPr>
        <w:t xml:space="preserve">, viewing </w:t>
      </w:r>
      <w:proofErr w:type="spellStart"/>
      <w:r w:rsidRPr="00983EF9">
        <w:rPr>
          <w:rFonts w:ascii="Cinzel" w:hAnsi="Cinzel"/>
          <w:sz w:val="20"/>
          <w:szCs w:val="20"/>
        </w:rPr>
        <w:t>Discordianism</w:t>
      </w:r>
      <w:proofErr w:type="spellEnd"/>
      <w:r w:rsidRPr="00983EF9">
        <w:rPr>
          <w:rFonts w:ascii="Cinzel" w:hAnsi="Cinzel"/>
          <w:sz w:val="20"/>
          <w:szCs w:val="20"/>
        </w:rPr>
        <w:t xml:space="preserve"> as a religion masquerading as a </w:t>
      </w:r>
      <w:r w:rsidRPr="00983EF9">
        <w:rPr>
          <w:rFonts w:ascii="Cinzel" w:hAnsi="Cinzel"/>
          <w:b/>
          <w:bCs/>
          <w:sz w:val="20"/>
          <w:szCs w:val="20"/>
        </w:rPr>
        <w:t>joke</w:t>
      </w:r>
      <w:r w:rsidRPr="00983EF9">
        <w:rPr>
          <w:rFonts w:ascii="Cinzel" w:hAnsi="Cinzel"/>
          <w:sz w:val="20"/>
          <w:szCs w:val="20"/>
        </w:rPr>
        <w:t xml:space="preserve">, rather than a joke masquerading as a </w:t>
      </w:r>
      <w:r w:rsidRPr="00983EF9">
        <w:rPr>
          <w:rFonts w:ascii="Cinzel" w:hAnsi="Cinzel"/>
          <w:b/>
          <w:bCs/>
          <w:sz w:val="20"/>
          <w:szCs w:val="20"/>
        </w:rPr>
        <w:t>religion</w:t>
      </w:r>
      <w:r w:rsidRPr="00983EF9">
        <w:rPr>
          <w:rFonts w:ascii="Cinzel" w:hAnsi="Cinzel"/>
          <w:sz w:val="20"/>
          <w:szCs w:val="20"/>
        </w:rPr>
        <w:t xml:space="preserve">. Know whether or not, as Cusack notes in Invented “religion” is traditionally understood as a phenomenon originating in </w:t>
      </w:r>
      <w:r w:rsidRPr="00983EF9">
        <w:rPr>
          <w:rFonts w:ascii="Cinzel" w:hAnsi="Cinzel"/>
          <w:b/>
          <w:bCs/>
          <w:sz w:val="20"/>
          <w:szCs w:val="20"/>
        </w:rPr>
        <w:t>divine</w:t>
      </w:r>
      <w:r w:rsidRPr="00983EF9">
        <w:rPr>
          <w:rFonts w:ascii="Cinzel" w:hAnsi="Cinzel"/>
          <w:sz w:val="20"/>
          <w:szCs w:val="20"/>
        </w:rPr>
        <w:t xml:space="preserve"> </w:t>
      </w:r>
      <w:r w:rsidRPr="00983EF9">
        <w:rPr>
          <w:rFonts w:ascii="Cinzel" w:hAnsi="Cinzel"/>
          <w:b/>
          <w:bCs/>
          <w:sz w:val="20"/>
          <w:szCs w:val="20"/>
        </w:rPr>
        <w:t>revelation</w:t>
      </w:r>
      <w:r w:rsidRPr="00983EF9">
        <w:rPr>
          <w:rFonts w:ascii="Cinzel" w:hAnsi="Cinzel"/>
          <w:sz w:val="20"/>
          <w:szCs w:val="20"/>
        </w:rPr>
        <w:t xml:space="preserve">, or with origins in the distant </w:t>
      </w:r>
      <w:r w:rsidRPr="00983EF9">
        <w:rPr>
          <w:rFonts w:ascii="Cinzel" w:hAnsi="Cinzel"/>
          <w:b/>
          <w:bCs/>
          <w:sz w:val="20"/>
          <w:szCs w:val="20"/>
        </w:rPr>
        <w:t>past</w:t>
      </w:r>
      <w:r w:rsidRPr="00983EF9">
        <w:rPr>
          <w:rFonts w:ascii="Cinzel" w:hAnsi="Cinzel"/>
          <w:sz w:val="20"/>
          <w:szCs w:val="20"/>
        </w:rPr>
        <w:t xml:space="preserve"> that obscure the </w:t>
      </w:r>
      <w:r w:rsidRPr="00983EF9">
        <w:rPr>
          <w:rFonts w:ascii="Cinzel" w:hAnsi="Cinzel"/>
          <w:b/>
          <w:bCs/>
          <w:sz w:val="20"/>
          <w:szCs w:val="20"/>
        </w:rPr>
        <w:t>initial</w:t>
      </w:r>
      <w:r w:rsidRPr="00983EF9">
        <w:rPr>
          <w:rFonts w:ascii="Cinzel" w:hAnsi="Cinzel"/>
          <w:sz w:val="20"/>
          <w:szCs w:val="20"/>
        </w:rPr>
        <w:t xml:space="preserve"> </w:t>
      </w:r>
      <w:r w:rsidRPr="00983EF9">
        <w:rPr>
          <w:rFonts w:ascii="Cinzel" w:hAnsi="Cinzel"/>
          <w:b/>
          <w:bCs/>
          <w:sz w:val="20"/>
          <w:szCs w:val="20"/>
        </w:rPr>
        <w:t>revelation</w:t>
      </w:r>
      <w:r w:rsidRPr="00983EF9">
        <w:rPr>
          <w:rFonts w:ascii="Cinzel" w:hAnsi="Cinzel"/>
          <w:sz w:val="20"/>
          <w:szCs w:val="20"/>
        </w:rPr>
        <w:t xml:space="preserve"> and original founder.</w:t>
      </w:r>
    </w:p>
    <w:p w14:paraId="109E9AA3" w14:textId="77777777" w:rsidR="00827816" w:rsidRPr="00983EF9" w:rsidRDefault="00827816" w:rsidP="00FA7A34">
      <w:pPr>
        <w:rPr>
          <w:rFonts w:ascii="Cinzel" w:hAnsi="Cinzel"/>
          <w:sz w:val="20"/>
          <w:szCs w:val="20"/>
        </w:rPr>
      </w:pPr>
      <w:r w:rsidRPr="00983EF9">
        <w:rPr>
          <w:rFonts w:ascii="Cinzel" w:hAnsi="Cinzel"/>
          <w:sz w:val="20"/>
          <w:szCs w:val="20"/>
        </w:rPr>
        <w:t xml:space="preserve">3.  Know whether or not </w:t>
      </w:r>
      <w:proofErr w:type="spellStart"/>
      <w:r w:rsidRPr="00983EF9">
        <w:rPr>
          <w:rFonts w:ascii="Cinzel" w:hAnsi="Cinzel"/>
          <w:sz w:val="20"/>
          <w:szCs w:val="20"/>
        </w:rPr>
        <w:t>Discordianism</w:t>
      </w:r>
      <w:proofErr w:type="spellEnd"/>
      <w:r w:rsidRPr="00983EF9">
        <w:rPr>
          <w:rFonts w:ascii="Cinzel" w:hAnsi="Cinzel"/>
          <w:sz w:val="20"/>
          <w:szCs w:val="20"/>
        </w:rPr>
        <w:t xml:space="preserve"> not only defies traditional conventions of legitimation such as </w:t>
      </w:r>
      <w:r w:rsidRPr="00983EF9">
        <w:rPr>
          <w:rFonts w:ascii="Cinzel" w:hAnsi="Cinzel"/>
          <w:b/>
          <w:bCs/>
          <w:sz w:val="20"/>
          <w:szCs w:val="20"/>
        </w:rPr>
        <w:t>prophecy</w:t>
      </w:r>
      <w:r w:rsidRPr="00983EF9">
        <w:rPr>
          <w:rFonts w:ascii="Cinzel" w:hAnsi="Cinzel"/>
          <w:sz w:val="20"/>
          <w:szCs w:val="20"/>
        </w:rPr>
        <w:t xml:space="preserve">, </w:t>
      </w:r>
      <w:proofErr w:type="spellStart"/>
      <w:proofErr w:type="gramStart"/>
      <w:r w:rsidRPr="00983EF9">
        <w:rPr>
          <w:rFonts w:ascii="Cinzel" w:hAnsi="Cinzel"/>
          <w:b/>
          <w:bCs/>
          <w:sz w:val="20"/>
          <w:szCs w:val="20"/>
        </w:rPr>
        <w:t>channelling</w:t>
      </w:r>
      <w:proofErr w:type="spellEnd"/>
      <w:proofErr w:type="gramEnd"/>
      <w:r w:rsidRPr="00983EF9">
        <w:rPr>
          <w:rFonts w:ascii="Cinzel" w:hAnsi="Cinzel"/>
          <w:sz w:val="20"/>
          <w:szCs w:val="20"/>
        </w:rPr>
        <w:t xml:space="preserve"> or a connection to </w:t>
      </w:r>
      <w:r w:rsidRPr="00983EF9">
        <w:rPr>
          <w:rFonts w:ascii="Cinzel" w:hAnsi="Cinzel"/>
          <w:b/>
          <w:bCs/>
          <w:sz w:val="20"/>
          <w:szCs w:val="20"/>
        </w:rPr>
        <w:t>pre-existing traditions</w:t>
      </w:r>
      <w:r w:rsidRPr="00983EF9">
        <w:rPr>
          <w:rFonts w:ascii="Cinzel" w:hAnsi="Cinzel"/>
          <w:sz w:val="20"/>
          <w:szCs w:val="20"/>
        </w:rPr>
        <w:t xml:space="preserve">, but was also deliberately intended to be </w:t>
      </w:r>
      <w:r w:rsidRPr="00983EF9">
        <w:rPr>
          <w:rFonts w:ascii="Cinzel" w:hAnsi="Cinzel"/>
          <w:b/>
          <w:bCs/>
          <w:sz w:val="20"/>
          <w:szCs w:val="20"/>
        </w:rPr>
        <w:t>fictional</w:t>
      </w:r>
      <w:r w:rsidRPr="00983EF9">
        <w:rPr>
          <w:rFonts w:ascii="Cinzel" w:hAnsi="Cinzel"/>
          <w:sz w:val="20"/>
          <w:szCs w:val="20"/>
        </w:rPr>
        <w:t xml:space="preserve"> by its founders. Know whether or not Cusack assesses the extent to which </w:t>
      </w:r>
      <w:proofErr w:type="spellStart"/>
      <w:r w:rsidRPr="00983EF9">
        <w:rPr>
          <w:rFonts w:ascii="Cinzel" w:hAnsi="Cinzel"/>
          <w:sz w:val="20"/>
          <w:szCs w:val="20"/>
        </w:rPr>
        <w:t>Discordianism</w:t>
      </w:r>
      <w:proofErr w:type="spellEnd"/>
      <w:r w:rsidRPr="00983EF9">
        <w:rPr>
          <w:rFonts w:ascii="Cinzel" w:hAnsi="Cinzel"/>
          <w:sz w:val="20"/>
          <w:szCs w:val="20"/>
        </w:rPr>
        <w:t xml:space="preserve"> might be considered a "real" religion by relating the </w:t>
      </w:r>
      <w:proofErr w:type="spellStart"/>
      <w:r w:rsidRPr="00983EF9">
        <w:rPr>
          <w:rFonts w:ascii="Cinzel" w:hAnsi="Cinzel"/>
          <w:sz w:val="20"/>
          <w:szCs w:val="20"/>
        </w:rPr>
        <w:t>Discordian</w:t>
      </w:r>
      <w:proofErr w:type="spellEnd"/>
      <w:r w:rsidRPr="00983EF9">
        <w:rPr>
          <w:rFonts w:ascii="Cinzel" w:hAnsi="Cinzel"/>
          <w:sz w:val="20"/>
          <w:szCs w:val="20"/>
        </w:rPr>
        <w:t xml:space="preserve"> narrative to </w:t>
      </w:r>
      <w:r w:rsidRPr="00983EF9">
        <w:rPr>
          <w:rFonts w:ascii="Cinzel" w:hAnsi="Cinzel"/>
          <w:b/>
          <w:bCs/>
          <w:sz w:val="20"/>
          <w:szCs w:val="20"/>
        </w:rPr>
        <w:t>established</w:t>
      </w:r>
      <w:r w:rsidRPr="00983EF9">
        <w:rPr>
          <w:rFonts w:ascii="Cinzel" w:hAnsi="Cinzel"/>
          <w:sz w:val="20"/>
          <w:szCs w:val="20"/>
        </w:rPr>
        <w:t xml:space="preserve"> religious narratives, including those of </w:t>
      </w:r>
      <w:r w:rsidRPr="00983EF9">
        <w:rPr>
          <w:rFonts w:ascii="Cinzel" w:hAnsi="Cinzel"/>
          <w:b/>
          <w:bCs/>
          <w:sz w:val="20"/>
          <w:szCs w:val="20"/>
        </w:rPr>
        <w:t>Paganism</w:t>
      </w:r>
      <w:r w:rsidRPr="00983EF9">
        <w:rPr>
          <w:rFonts w:ascii="Cinzel" w:hAnsi="Cinzel"/>
          <w:sz w:val="20"/>
          <w:szCs w:val="20"/>
        </w:rPr>
        <w:t xml:space="preserve"> and </w:t>
      </w:r>
      <w:r w:rsidRPr="00983EF9">
        <w:rPr>
          <w:rFonts w:ascii="Cinzel" w:hAnsi="Cinzel"/>
          <w:b/>
          <w:bCs/>
          <w:sz w:val="20"/>
          <w:szCs w:val="20"/>
        </w:rPr>
        <w:t>Buddhism</w:t>
      </w:r>
      <w:r w:rsidRPr="00983EF9">
        <w:rPr>
          <w:rFonts w:ascii="Cinzel" w:hAnsi="Cinzel"/>
          <w:sz w:val="20"/>
          <w:szCs w:val="20"/>
        </w:rPr>
        <w:t>.</w:t>
      </w:r>
    </w:p>
    <w:p w14:paraId="59D36B17" w14:textId="77777777" w:rsidR="00827816" w:rsidRPr="00983EF9" w:rsidRDefault="00827816" w:rsidP="00FA7A34">
      <w:pPr>
        <w:rPr>
          <w:rFonts w:ascii="Cinzel" w:hAnsi="Cinzel"/>
          <w:sz w:val="20"/>
          <w:szCs w:val="20"/>
        </w:rPr>
      </w:pPr>
      <w:r w:rsidRPr="00983EF9">
        <w:rPr>
          <w:rFonts w:ascii="Cinzel" w:hAnsi="Cinzel"/>
          <w:sz w:val="20"/>
          <w:szCs w:val="20"/>
        </w:rPr>
        <w:t xml:space="preserve">4.  Know whether or not </w:t>
      </w:r>
      <w:proofErr w:type="spellStart"/>
      <w:r w:rsidRPr="00983EF9">
        <w:rPr>
          <w:rFonts w:ascii="Cinzel" w:hAnsi="Cinzel"/>
          <w:sz w:val="20"/>
          <w:szCs w:val="20"/>
        </w:rPr>
        <w:t>Discordianism’s</w:t>
      </w:r>
      <w:proofErr w:type="spellEnd"/>
      <w:r w:rsidRPr="00983EF9">
        <w:rPr>
          <w:rFonts w:ascii="Cinzel" w:hAnsi="Cinzel"/>
          <w:sz w:val="20"/>
          <w:szCs w:val="20"/>
        </w:rPr>
        <w:t xml:space="preserve"> co-creator has stated that </w:t>
      </w:r>
      <w:proofErr w:type="spellStart"/>
      <w:r w:rsidRPr="00983EF9">
        <w:rPr>
          <w:rFonts w:ascii="Cinzel" w:hAnsi="Cinzel"/>
          <w:sz w:val="20"/>
          <w:szCs w:val="20"/>
        </w:rPr>
        <w:t>Discordianism</w:t>
      </w:r>
      <w:proofErr w:type="spellEnd"/>
      <w:r w:rsidRPr="00983EF9">
        <w:rPr>
          <w:rFonts w:ascii="Cinzel" w:hAnsi="Cinzel"/>
          <w:sz w:val="20"/>
          <w:szCs w:val="20"/>
        </w:rPr>
        <w:t xml:space="preserve"> was “an American form of </w:t>
      </w:r>
      <w:r w:rsidRPr="00983EF9">
        <w:rPr>
          <w:rFonts w:ascii="Cinzel" w:hAnsi="Cinzel"/>
          <w:b/>
          <w:bCs/>
          <w:sz w:val="20"/>
          <w:szCs w:val="20"/>
        </w:rPr>
        <w:t>Zen</w:t>
      </w:r>
      <w:r w:rsidRPr="00983EF9">
        <w:rPr>
          <w:rFonts w:ascii="Cinzel" w:hAnsi="Cinzel"/>
          <w:sz w:val="20"/>
          <w:szCs w:val="20"/>
        </w:rPr>
        <w:t xml:space="preserve"> </w:t>
      </w:r>
      <w:r w:rsidRPr="00983EF9">
        <w:rPr>
          <w:rFonts w:ascii="Cinzel" w:hAnsi="Cinzel"/>
          <w:b/>
          <w:bCs/>
          <w:sz w:val="20"/>
          <w:szCs w:val="20"/>
        </w:rPr>
        <w:t>Buddhism</w:t>
      </w:r>
      <w:r w:rsidRPr="00983EF9">
        <w:rPr>
          <w:rFonts w:ascii="Cinzel" w:hAnsi="Cinzel"/>
          <w:sz w:val="20"/>
          <w:szCs w:val="20"/>
        </w:rPr>
        <w:t xml:space="preserve">.” Know whether or not theorists of the nineteenth and early twentieth centuries…held the view that </w:t>
      </w:r>
      <w:r w:rsidRPr="00983EF9">
        <w:rPr>
          <w:rFonts w:ascii="Cinzel" w:hAnsi="Cinzel"/>
          <w:b/>
          <w:bCs/>
          <w:sz w:val="20"/>
          <w:szCs w:val="20"/>
        </w:rPr>
        <w:t>modernization</w:t>
      </w:r>
      <w:r w:rsidRPr="00983EF9">
        <w:rPr>
          <w:rFonts w:ascii="Cinzel" w:hAnsi="Cinzel"/>
          <w:sz w:val="20"/>
          <w:szCs w:val="20"/>
        </w:rPr>
        <w:t xml:space="preserve"> is inevitably accompanied by a </w:t>
      </w:r>
      <w:r w:rsidRPr="00983EF9">
        <w:rPr>
          <w:rFonts w:ascii="Cinzel" w:hAnsi="Cinzel"/>
          <w:b/>
          <w:bCs/>
          <w:sz w:val="20"/>
          <w:szCs w:val="20"/>
        </w:rPr>
        <w:t>decline</w:t>
      </w:r>
      <w:r w:rsidRPr="00983EF9">
        <w:rPr>
          <w:rFonts w:ascii="Cinzel" w:hAnsi="Cinzel"/>
          <w:sz w:val="20"/>
          <w:szCs w:val="20"/>
        </w:rPr>
        <w:t xml:space="preserve"> in the social significance of </w:t>
      </w:r>
      <w:r w:rsidRPr="00983EF9">
        <w:rPr>
          <w:rFonts w:ascii="Cinzel" w:hAnsi="Cinzel"/>
          <w:b/>
          <w:bCs/>
          <w:sz w:val="20"/>
          <w:szCs w:val="20"/>
        </w:rPr>
        <w:t>religion</w:t>
      </w:r>
      <w:r w:rsidRPr="00983EF9">
        <w:rPr>
          <w:rFonts w:ascii="Cinzel" w:hAnsi="Cinzel"/>
          <w:sz w:val="20"/>
          <w:szCs w:val="20"/>
        </w:rPr>
        <w:t xml:space="preserve">. Know whether or not Partridge argues that, while mainstream religion may have lost its authority in contemporary western societies, </w:t>
      </w:r>
      <w:r w:rsidRPr="00983EF9">
        <w:rPr>
          <w:rFonts w:ascii="Cinzel" w:hAnsi="Cinzel"/>
          <w:b/>
          <w:bCs/>
          <w:sz w:val="20"/>
          <w:szCs w:val="20"/>
        </w:rPr>
        <w:t>new</w:t>
      </w:r>
      <w:r w:rsidRPr="00983EF9">
        <w:rPr>
          <w:rFonts w:ascii="Cinzel" w:hAnsi="Cinzel"/>
          <w:sz w:val="20"/>
          <w:szCs w:val="20"/>
        </w:rPr>
        <w:t xml:space="preserve"> forms of "religion"’ are evolving to </w:t>
      </w:r>
      <w:r w:rsidRPr="00983EF9">
        <w:rPr>
          <w:rFonts w:ascii="Cinzel" w:hAnsi="Cinzel"/>
          <w:b/>
          <w:bCs/>
          <w:sz w:val="20"/>
          <w:szCs w:val="20"/>
        </w:rPr>
        <w:t>compensate</w:t>
      </w:r>
      <w:r w:rsidRPr="00983EF9">
        <w:rPr>
          <w:rFonts w:ascii="Cinzel" w:hAnsi="Cinzel"/>
          <w:sz w:val="20"/>
          <w:szCs w:val="20"/>
        </w:rPr>
        <w:t xml:space="preserve"> for this retreat.</w:t>
      </w:r>
    </w:p>
    <w:p w14:paraId="3E54081D" w14:textId="77777777" w:rsidR="007979E5" w:rsidRPr="00983EF9" w:rsidRDefault="007979E5" w:rsidP="00FA7A34">
      <w:pPr>
        <w:rPr>
          <w:rFonts w:ascii="Cinzel" w:hAnsi="Cinzel"/>
          <w:sz w:val="20"/>
          <w:szCs w:val="20"/>
        </w:rPr>
      </w:pPr>
      <w:r w:rsidRPr="00983EF9">
        <w:rPr>
          <w:rFonts w:ascii="Cinzel" w:hAnsi="Cinzel"/>
          <w:sz w:val="20"/>
          <w:szCs w:val="20"/>
        </w:rPr>
        <w:t>5.  Know whether or not Partridge says that the West is becoming “</w:t>
      </w:r>
      <w:r w:rsidRPr="00983EF9">
        <w:rPr>
          <w:rFonts w:ascii="Cinzel" w:hAnsi="Cinzel"/>
          <w:b/>
          <w:bCs/>
          <w:sz w:val="20"/>
          <w:szCs w:val="20"/>
        </w:rPr>
        <w:t>re-enchanted</w:t>
      </w:r>
      <w:r w:rsidRPr="00983EF9">
        <w:rPr>
          <w:rFonts w:ascii="Cinzel" w:hAnsi="Cinzel"/>
          <w:sz w:val="20"/>
          <w:szCs w:val="20"/>
        </w:rPr>
        <w:t xml:space="preserve">” by new </w:t>
      </w:r>
      <w:r w:rsidRPr="00983EF9">
        <w:rPr>
          <w:rFonts w:ascii="Cinzel" w:hAnsi="Cinzel"/>
          <w:b/>
          <w:bCs/>
          <w:sz w:val="20"/>
          <w:szCs w:val="20"/>
        </w:rPr>
        <w:t>hybrid</w:t>
      </w:r>
      <w:r w:rsidRPr="00983EF9">
        <w:rPr>
          <w:rFonts w:ascii="Cinzel" w:hAnsi="Cinzel"/>
          <w:sz w:val="20"/>
          <w:szCs w:val="20"/>
        </w:rPr>
        <w:t xml:space="preserve"> forms of religion and alternative, </w:t>
      </w:r>
      <w:r w:rsidRPr="00983EF9">
        <w:rPr>
          <w:rFonts w:ascii="Cinzel" w:hAnsi="Cinzel"/>
          <w:b/>
          <w:bCs/>
          <w:sz w:val="20"/>
          <w:szCs w:val="20"/>
        </w:rPr>
        <w:t>adaptable</w:t>
      </w:r>
      <w:r w:rsidRPr="00983EF9">
        <w:rPr>
          <w:rFonts w:ascii="Cinzel" w:hAnsi="Cinzel"/>
          <w:sz w:val="20"/>
          <w:szCs w:val="20"/>
        </w:rPr>
        <w:t xml:space="preserve"> </w:t>
      </w:r>
      <w:r w:rsidRPr="00983EF9">
        <w:rPr>
          <w:rFonts w:ascii="Cinzel" w:hAnsi="Cinzel"/>
          <w:b/>
          <w:bCs/>
          <w:sz w:val="20"/>
          <w:szCs w:val="20"/>
        </w:rPr>
        <w:t>spiritualities</w:t>
      </w:r>
      <w:r w:rsidRPr="00983EF9">
        <w:rPr>
          <w:rFonts w:ascii="Cinzel" w:hAnsi="Cinzel"/>
          <w:sz w:val="20"/>
          <w:szCs w:val="20"/>
        </w:rPr>
        <w:t>. Know whether or not Taira [argues that], rather than simply disappearing, the solid borders of institutional religion have broken down or “</w:t>
      </w:r>
      <w:r w:rsidRPr="00983EF9">
        <w:rPr>
          <w:rFonts w:ascii="Cinzel" w:hAnsi="Cinzel"/>
          <w:b/>
          <w:bCs/>
          <w:sz w:val="20"/>
          <w:szCs w:val="20"/>
        </w:rPr>
        <w:t>liquified</w:t>
      </w:r>
      <w:r w:rsidRPr="00983EF9">
        <w:rPr>
          <w:rFonts w:ascii="Cinzel" w:hAnsi="Cinzel"/>
          <w:sz w:val="20"/>
          <w:szCs w:val="20"/>
        </w:rPr>
        <w:t xml:space="preserve">” as it slips into the nooks and crannies of society. Know whether or not Bauman’s “liquid </w:t>
      </w:r>
      <w:proofErr w:type="gramStart"/>
      <w:r w:rsidRPr="00983EF9">
        <w:rPr>
          <w:rFonts w:ascii="Cinzel" w:hAnsi="Cinzel"/>
          <w:sz w:val="20"/>
          <w:szCs w:val="20"/>
        </w:rPr>
        <w:t>modernity”…</w:t>
      </w:r>
      <w:proofErr w:type="gramEnd"/>
      <w:r w:rsidRPr="00983EF9">
        <w:rPr>
          <w:rFonts w:ascii="Cinzel" w:hAnsi="Cinzel"/>
          <w:sz w:val="20"/>
          <w:szCs w:val="20"/>
        </w:rPr>
        <w:t xml:space="preserve">results in a </w:t>
      </w:r>
      <w:r w:rsidRPr="00983EF9">
        <w:rPr>
          <w:rFonts w:ascii="Cinzel" w:hAnsi="Cinzel"/>
          <w:b/>
          <w:bCs/>
          <w:sz w:val="20"/>
          <w:szCs w:val="20"/>
        </w:rPr>
        <w:t>melting</w:t>
      </w:r>
      <w:r w:rsidRPr="00983EF9">
        <w:rPr>
          <w:rFonts w:ascii="Cinzel" w:hAnsi="Cinzel"/>
          <w:sz w:val="20"/>
          <w:szCs w:val="20"/>
        </w:rPr>
        <w:t xml:space="preserve"> pot of ideas, from which individuals freely build their own </w:t>
      </w:r>
      <w:r w:rsidRPr="00983EF9">
        <w:rPr>
          <w:rFonts w:ascii="Cinzel" w:hAnsi="Cinzel"/>
          <w:b/>
          <w:bCs/>
          <w:sz w:val="20"/>
          <w:szCs w:val="20"/>
        </w:rPr>
        <w:t>meaning</w:t>
      </w:r>
      <w:r w:rsidRPr="00983EF9">
        <w:rPr>
          <w:rFonts w:ascii="Cinzel" w:hAnsi="Cinzel"/>
          <w:sz w:val="20"/>
          <w:szCs w:val="20"/>
        </w:rPr>
        <w:t xml:space="preserve"> </w:t>
      </w:r>
      <w:r w:rsidRPr="00983EF9">
        <w:rPr>
          <w:rFonts w:ascii="Cinzel" w:hAnsi="Cinzel"/>
          <w:b/>
          <w:bCs/>
          <w:sz w:val="20"/>
          <w:szCs w:val="20"/>
        </w:rPr>
        <w:t>systems</w:t>
      </w:r>
      <w:r w:rsidRPr="00983EF9">
        <w:rPr>
          <w:rFonts w:ascii="Cinzel" w:hAnsi="Cinzel"/>
          <w:sz w:val="20"/>
          <w:szCs w:val="20"/>
        </w:rPr>
        <w:t>.</w:t>
      </w:r>
    </w:p>
    <w:p w14:paraId="4537B750" w14:textId="77777777" w:rsidR="007979E5" w:rsidRPr="00983EF9" w:rsidRDefault="007979E5" w:rsidP="00FA7A34">
      <w:pPr>
        <w:rPr>
          <w:rFonts w:ascii="Cinzel" w:hAnsi="Cinzel"/>
          <w:sz w:val="20"/>
          <w:szCs w:val="20"/>
        </w:rPr>
      </w:pPr>
      <w:r w:rsidRPr="00983EF9">
        <w:rPr>
          <w:rFonts w:ascii="Cinzel" w:hAnsi="Cinzel"/>
          <w:sz w:val="20"/>
          <w:szCs w:val="20"/>
        </w:rPr>
        <w:lastRenderedPageBreak/>
        <w:t xml:space="preserve">6.  Know whether or not, in a </w:t>
      </w:r>
      <w:r w:rsidRPr="00983EF9">
        <w:rPr>
          <w:rFonts w:ascii="Cinzel" w:hAnsi="Cinzel"/>
          <w:b/>
          <w:bCs/>
          <w:sz w:val="20"/>
          <w:szCs w:val="20"/>
        </w:rPr>
        <w:t>pluralistic</w:t>
      </w:r>
      <w:r w:rsidRPr="00983EF9">
        <w:rPr>
          <w:rFonts w:ascii="Cinzel" w:hAnsi="Cinzel"/>
          <w:sz w:val="20"/>
          <w:szCs w:val="20"/>
        </w:rPr>
        <w:t xml:space="preserve"> society, status of meaning systems cannot be taken for </w:t>
      </w:r>
      <w:r w:rsidRPr="00983EF9">
        <w:rPr>
          <w:rFonts w:ascii="Cinzel" w:hAnsi="Cinzel"/>
          <w:b/>
          <w:bCs/>
          <w:sz w:val="20"/>
          <w:szCs w:val="20"/>
        </w:rPr>
        <w:t>granted</w:t>
      </w:r>
      <w:r w:rsidRPr="00983EF9">
        <w:rPr>
          <w:rFonts w:ascii="Cinzel" w:hAnsi="Cinzel"/>
          <w:sz w:val="20"/>
          <w:szCs w:val="20"/>
        </w:rPr>
        <w:t xml:space="preserve">, and individuals and subcultures must justify and </w:t>
      </w:r>
      <w:r w:rsidRPr="00983EF9">
        <w:rPr>
          <w:rFonts w:ascii="Cinzel" w:hAnsi="Cinzel"/>
          <w:b/>
          <w:bCs/>
          <w:sz w:val="20"/>
          <w:szCs w:val="20"/>
        </w:rPr>
        <w:t>legitimate</w:t>
      </w:r>
      <w:r w:rsidRPr="00983EF9">
        <w:rPr>
          <w:rFonts w:ascii="Cinzel" w:hAnsi="Cinzel"/>
          <w:sz w:val="20"/>
          <w:szCs w:val="20"/>
        </w:rPr>
        <w:t xml:space="preserve"> their meaning systems, not to lose </w:t>
      </w:r>
      <w:r w:rsidRPr="00983EF9">
        <w:rPr>
          <w:rFonts w:ascii="Cinzel" w:hAnsi="Cinzel"/>
          <w:b/>
          <w:bCs/>
          <w:sz w:val="20"/>
          <w:szCs w:val="20"/>
        </w:rPr>
        <w:t>credibility</w:t>
      </w:r>
      <w:r w:rsidRPr="00983EF9">
        <w:rPr>
          <w:rFonts w:ascii="Cinzel" w:hAnsi="Cinzel"/>
          <w:sz w:val="20"/>
          <w:szCs w:val="20"/>
        </w:rPr>
        <w:t xml:space="preserve"> in the eyes of other individuals. Know whether or not, from a “solid religion” point of view, religion will </w:t>
      </w:r>
      <w:r w:rsidRPr="00983EF9">
        <w:rPr>
          <w:rFonts w:ascii="Cinzel" w:hAnsi="Cinzel"/>
          <w:b/>
          <w:bCs/>
          <w:sz w:val="20"/>
          <w:szCs w:val="20"/>
        </w:rPr>
        <w:t>disappear</w:t>
      </w:r>
      <w:r w:rsidRPr="00983EF9">
        <w:rPr>
          <w:rFonts w:ascii="Cinzel" w:hAnsi="Cinzel"/>
          <w:sz w:val="20"/>
          <w:szCs w:val="20"/>
        </w:rPr>
        <w:t xml:space="preserve"> in the face of </w:t>
      </w:r>
      <w:proofErr w:type="spellStart"/>
      <w:r w:rsidRPr="00983EF9">
        <w:rPr>
          <w:rFonts w:ascii="Cinzel" w:hAnsi="Cinzel"/>
          <w:b/>
          <w:bCs/>
          <w:sz w:val="20"/>
          <w:szCs w:val="20"/>
        </w:rPr>
        <w:t>secularisation</w:t>
      </w:r>
      <w:proofErr w:type="spellEnd"/>
      <w:r w:rsidRPr="00983EF9">
        <w:rPr>
          <w:rFonts w:ascii="Cinzel" w:hAnsi="Cinzel"/>
          <w:sz w:val="20"/>
          <w:szCs w:val="20"/>
        </w:rPr>
        <w:t xml:space="preserve">. Know whether or not the goals of solid religiosity have often been transformational and focused on a </w:t>
      </w:r>
      <w:r w:rsidRPr="00983EF9">
        <w:rPr>
          <w:rFonts w:ascii="Cinzel" w:hAnsi="Cinzel"/>
          <w:b/>
          <w:bCs/>
          <w:sz w:val="20"/>
          <w:szCs w:val="20"/>
        </w:rPr>
        <w:t>postponed</w:t>
      </w:r>
      <w:r w:rsidRPr="00983EF9">
        <w:rPr>
          <w:rFonts w:ascii="Cinzel" w:hAnsi="Cinzel"/>
          <w:sz w:val="20"/>
          <w:szCs w:val="20"/>
        </w:rPr>
        <w:t xml:space="preserve"> goal…but in liquid religion the orientation is to the “</w:t>
      </w:r>
      <w:r w:rsidRPr="00983EF9">
        <w:rPr>
          <w:rFonts w:ascii="Cinzel" w:hAnsi="Cinzel"/>
          <w:b/>
          <w:bCs/>
          <w:sz w:val="20"/>
          <w:szCs w:val="20"/>
        </w:rPr>
        <w:t>here</w:t>
      </w:r>
      <w:r w:rsidRPr="00983EF9">
        <w:rPr>
          <w:rFonts w:ascii="Cinzel" w:hAnsi="Cinzel"/>
          <w:sz w:val="20"/>
          <w:szCs w:val="20"/>
        </w:rPr>
        <w:t xml:space="preserve"> </w:t>
      </w:r>
      <w:r w:rsidRPr="00983EF9">
        <w:rPr>
          <w:rFonts w:ascii="Cinzel" w:hAnsi="Cinzel"/>
          <w:b/>
          <w:bCs/>
          <w:sz w:val="20"/>
          <w:szCs w:val="20"/>
        </w:rPr>
        <w:t>and</w:t>
      </w:r>
      <w:r w:rsidRPr="00983EF9">
        <w:rPr>
          <w:rFonts w:ascii="Cinzel" w:hAnsi="Cinzel"/>
          <w:sz w:val="20"/>
          <w:szCs w:val="20"/>
        </w:rPr>
        <w:t xml:space="preserve"> </w:t>
      </w:r>
      <w:r w:rsidRPr="00983EF9">
        <w:rPr>
          <w:rFonts w:ascii="Cinzel" w:hAnsi="Cinzel"/>
          <w:b/>
          <w:bCs/>
          <w:sz w:val="20"/>
          <w:szCs w:val="20"/>
        </w:rPr>
        <w:t>now</w:t>
      </w:r>
      <w:r w:rsidRPr="00983EF9">
        <w:rPr>
          <w:rFonts w:ascii="Cinzel" w:hAnsi="Cinzel"/>
          <w:sz w:val="20"/>
          <w:szCs w:val="20"/>
        </w:rPr>
        <w:t>.”</w:t>
      </w:r>
    </w:p>
    <w:p w14:paraId="63D1BA4A" w14:textId="77777777" w:rsidR="00E049BB" w:rsidRPr="00983EF9" w:rsidRDefault="00E049BB" w:rsidP="00FA7A34">
      <w:pPr>
        <w:rPr>
          <w:rFonts w:ascii="Cinzel" w:hAnsi="Cinzel"/>
          <w:sz w:val="20"/>
          <w:szCs w:val="20"/>
        </w:rPr>
      </w:pPr>
      <w:r w:rsidRPr="00983EF9">
        <w:rPr>
          <w:rFonts w:ascii="Cinzel" w:hAnsi="Cinzel"/>
          <w:sz w:val="20"/>
          <w:szCs w:val="20"/>
        </w:rPr>
        <w:t xml:space="preserve">7.  Know whether or not interviews highlighted ways in which individuals related to </w:t>
      </w:r>
      <w:proofErr w:type="spellStart"/>
      <w:r w:rsidRPr="00983EF9">
        <w:rPr>
          <w:rFonts w:ascii="Cinzel" w:hAnsi="Cinzel"/>
          <w:sz w:val="20"/>
          <w:szCs w:val="20"/>
        </w:rPr>
        <w:t>Discordianism</w:t>
      </w:r>
      <w:proofErr w:type="spellEnd"/>
      <w:r w:rsidRPr="00983EF9">
        <w:rPr>
          <w:rFonts w:ascii="Cinzel" w:hAnsi="Cinzel"/>
          <w:sz w:val="20"/>
          <w:szCs w:val="20"/>
        </w:rPr>
        <w:t xml:space="preserve">, and provided insight into how </w:t>
      </w:r>
      <w:proofErr w:type="spellStart"/>
      <w:r w:rsidRPr="00983EF9">
        <w:rPr>
          <w:rFonts w:ascii="Cinzel" w:hAnsi="Cinzel"/>
          <w:sz w:val="20"/>
          <w:szCs w:val="20"/>
        </w:rPr>
        <w:t>Discordianism</w:t>
      </w:r>
      <w:proofErr w:type="spellEnd"/>
      <w:r w:rsidRPr="00983EF9">
        <w:rPr>
          <w:rFonts w:ascii="Cinzel" w:hAnsi="Cinzel"/>
          <w:sz w:val="20"/>
          <w:szCs w:val="20"/>
        </w:rPr>
        <w:t xml:space="preserve"> might </w:t>
      </w:r>
      <w:r w:rsidRPr="00983EF9">
        <w:rPr>
          <w:rFonts w:ascii="Cinzel" w:hAnsi="Cinzel"/>
          <w:b/>
          <w:bCs/>
          <w:sz w:val="20"/>
          <w:szCs w:val="20"/>
        </w:rPr>
        <w:t>correspond</w:t>
      </w:r>
      <w:r w:rsidRPr="00983EF9">
        <w:rPr>
          <w:rFonts w:ascii="Cinzel" w:hAnsi="Cinzel"/>
          <w:sz w:val="20"/>
          <w:szCs w:val="20"/>
        </w:rPr>
        <w:t xml:space="preserve"> with</w:t>
      </w:r>
      <w:proofErr w:type="gramStart"/>
      <w:r w:rsidRPr="00983EF9">
        <w:rPr>
          <w:rFonts w:ascii="Cinzel" w:hAnsi="Cinzel"/>
          <w:sz w:val="20"/>
          <w:szCs w:val="20"/>
        </w:rPr>
        <w:t>…”liquid</w:t>
      </w:r>
      <w:proofErr w:type="gramEnd"/>
      <w:r w:rsidRPr="00983EF9">
        <w:rPr>
          <w:rFonts w:ascii="Cinzel" w:hAnsi="Cinzel"/>
          <w:sz w:val="20"/>
          <w:szCs w:val="20"/>
        </w:rPr>
        <w:t xml:space="preserve">” religion. Know whether or not interviews confirmed that </w:t>
      </w:r>
      <w:proofErr w:type="spellStart"/>
      <w:r w:rsidRPr="00983EF9">
        <w:rPr>
          <w:rFonts w:ascii="Cinzel" w:hAnsi="Cinzel"/>
          <w:sz w:val="20"/>
          <w:szCs w:val="20"/>
        </w:rPr>
        <w:t>Discordianism</w:t>
      </w:r>
      <w:proofErr w:type="spellEnd"/>
      <w:r w:rsidRPr="00983EF9">
        <w:rPr>
          <w:rFonts w:ascii="Cinzel" w:hAnsi="Cinzel"/>
          <w:sz w:val="20"/>
          <w:szCs w:val="20"/>
        </w:rPr>
        <w:t xml:space="preserve"> not only represents a highly </w:t>
      </w:r>
      <w:r w:rsidRPr="00983EF9">
        <w:rPr>
          <w:rFonts w:ascii="Cinzel" w:hAnsi="Cinzel"/>
          <w:b/>
          <w:bCs/>
          <w:sz w:val="20"/>
          <w:szCs w:val="20"/>
        </w:rPr>
        <w:t>eclectic</w:t>
      </w:r>
      <w:r w:rsidRPr="00983EF9">
        <w:rPr>
          <w:rFonts w:ascii="Cinzel" w:hAnsi="Cinzel"/>
          <w:sz w:val="20"/>
          <w:szCs w:val="20"/>
        </w:rPr>
        <w:t xml:space="preserve"> and very </w:t>
      </w:r>
      <w:r w:rsidRPr="00983EF9">
        <w:rPr>
          <w:rFonts w:ascii="Cinzel" w:hAnsi="Cinzel"/>
          <w:b/>
          <w:bCs/>
          <w:sz w:val="20"/>
          <w:szCs w:val="20"/>
        </w:rPr>
        <w:t>liquid</w:t>
      </w:r>
      <w:r w:rsidRPr="00983EF9">
        <w:rPr>
          <w:rFonts w:ascii="Cinzel" w:hAnsi="Cinzel"/>
          <w:sz w:val="20"/>
          <w:szCs w:val="20"/>
        </w:rPr>
        <w:t xml:space="preserve"> worldview, but also intentionally “liquefies” the boundaries between the </w:t>
      </w:r>
      <w:r w:rsidRPr="00983EF9">
        <w:rPr>
          <w:rFonts w:ascii="Cinzel" w:hAnsi="Cinzel"/>
          <w:b/>
          <w:bCs/>
          <w:sz w:val="20"/>
          <w:szCs w:val="20"/>
        </w:rPr>
        <w:t>sacred</w:t>
      </w:r>
      <w:r w:rsidRPr="00983EF9">
        <w:rPr>
          <w:rFonts w:ascii="Cinzel" w:hAnsi="Cinzel"/>
          <w:sz w:val="20"/>
          <w:szCs w:val="20"/>
        </w:rPr>
        <w:t xml:space="preserve"> and </w:t>
      </w:r>
      <w:r w:rsidRPr="00983EF9">
        <w:rPr>
          <w:rFonts w:ascii="Cinzel" w:hAnsi="Cinzel"/>
          <w:b/>
          <w:bCs/>
          <w:sz w:val="20"/>
          <w:szCs w:val="20"/>
        </w:rPr>
        <w:t>profane</w:t>
      </w:r>
      <w:r w:rsidRPr="00983EF9">
        <w:rPr>
          <w:rFonts w:ascii="Cinzel" w:hAnsi="Cinzel"/>
          <w:sz w:val="20"/>
          <w:szCs w:val="20"/>
        </w:rPr>
        <w:t xml:space="preserve">. Know whether or not, when asked about their religious orientation, only one </w:t>
      </w:r>
      <w:proofErr w:type="spellStart"/>
      <w:r w:rsidRPr="00983EF9">
        <w:rPr>
          <w:rFonts w:ascii="Cinzel" w:hAnsi="Cinzel"/>
          <w:sz w:val="20"/>
          <w:szCs w:val="20"/>
        </w:rPr>
        <w:t>Discordian</w:t>
      </w:r>
      <w:proofErr w:type="spellEnd"/>
      <w:r w:rsidRPr="00983EF9">
        <w:rPr>
          <w:rFonts w:ascii="Cinzel" w:hAnsi="Cinzel"/>
          <w:sz w:val="20"/>
          <w:szCs w:val="20"/>
        </w:rPr>
        <w:t xml:space="preserve"> defined himself as </w:t>
      </w:r>
      <w:r w:rsidRPr="00983EF9">
        <w:rPr>
          <w:rFonts w:ascii="Cinzel" w:hAnsi="Cinzel"/>
          <w:b/>
          <w:bCs/>
          <w:sz w:val="20"/>
          <w:szCs w:val="20"/>
        </w:rPr>
        <w:t>exclusively</w:t>
      </w:r>
      <w:r w:rsidRPr="00983EF9">
        <w:rPr>
          <w:rFonts w:ascii="Cinzel" w:hAnsi="Cinzel"/>
          <w:sz w:val="20"/>
          <w:szCs w:val="20"/>
        </w:rPr>
        <w:t xml:space="preserve"> </w:t>
      </w:r>
      <w:proofErr w:type="spellStart"/>
      <w:r w:rsidRPr="00983EF9">
        <w:rPr>
          <w:rFonts w:ascii="Cinzel" w:hAnsi="Cinzel"/>
          <w:b/>
          <w:bCs/>
          <w:sz w:val="20"/>
          <w:szCs w:val="20"/>
        </w:rPr>
        <w:t>Discordian</w:t>
      </w:r>
      <w:proofErr w:type="spellEnd"/>
      <w:r w:rsidRPr="00983EF9">
        <w:rPr>
          <w:rFonts w:ascii="Cinzel" w:hAnsi="Cinzel"/>
          <w:sz w:val="20"/>
          <w:szCs w:val="20"/>
        </w:rPr>
        <w:t>.</w:t>
      </w:r>
    </w:p>
    <w:p w14:paraId="3C5107AE" w14:textId="77777777" w:rsidR="00E049BB" w:rsidRPr="00983EF9" w:rsidRDefault="00E049BB" w:rsidP="00FA7A34">
      <w:pPr>
        <w:rPr>
          <w:rFonts w:ascii="Cinzel" w:hAnsi="Cinzel"/>
          <w:sz w:val="20"/>
          <w:szCs w:val="20"/>
        </w:rPr>
      </w:pPr>
      <w:r w:rsidRPr="00983EF9">
        <w:rPr>
          <w:rFonts w:ascii="Cinzel" w:hAnsi="Cinzel"/>
          <w:sz w:val="20"/>
          <w:szCs w:val="20"/>
        </w:rPr>
        <w:t xml:space="preserve">8.  Know whether or not, when the religious aspects of </w:t>
      </w:r>
      <w:proofErr w:type="spellStart"/>
      <w:r w:rsidRPr="00983EF9">
        <w:rPr>
          <w:rFonts w:ascii="Cinzel" w:hAnsi="Cinzel"/>
          <w:sz w:val="20"/>
          <w:szCs w:val="20"/>
        </w:rPr>
        <w:t>Discordian</w:t>
      </w:r>
      <w:proofErr w:type="spellEnd"/>
      <w:r w:rsidRPr="00983EF9">
        <w:rPr>
          <w:rFonts w:ascii="Cinzel" w:hAnsi="Cinzel"/>
          <w:sz w:val="20"/>
          <w:szCs w:val="20"/>
        </w:rPr>
        <w:t xml:space="preserve"> identification in contemporary </w:t>
      </w:r>
      <w:r w:rsidRPr="00983EF9">
        <w:rPr>
          <w:rFonts w:ascii="Cinzel" w:hAnsi="Cinzel"/>
          <w:b/>
          <w:bCs/>
          <w:sz w:val="20"/>
          <w:szCs w:val="20"/>
        </w:rPr>
        <w:t>Finland</w:t>
      </w:r>
      <w:r w:rsidRPr="00983EF9">
        <w:rPr>
          <w:rFonts w:ascii="Cinzel" w:hAnsi="Cinzel"/>
          <w:sz w:val="20"/>
          <w:szCs w:val="20"/>
        </w:rPr>
        <w:t xml:space="preserve"> were investigated, some interviewees revealed that they had intentionally made a </w:t>
      </w:r>
      <w:r w:rsidRPr="00983EF9">
        <w:rPr>
          <w:rFonts w:ascii="Cinzel" w:hAnsi="Cinzel"/>
          <w:b/>
          <w:bCs/>
          <w:sz w:val="20"/>
          <w:szCs w:val="20"/>
        </w:rPr>
        <w:t>pilgrimage</w:t>
      </w:r>
      <w:r w:rsidRPr="00983EF9">
        <w:rPr>
          <w:rFonts w:ascii="Cinzel" w:hAnsi="Cinzel"/>
          <w:sz w:val="20"/>
          <w:szCs w:val="20"/>
        </w:rPr>
        <w:t xml:space="preserve"> to a statue of a rubber gorilla in Helsinki. Know whether or not the use of popular cultural figures and domestic symbols…as "</w:t>
      </w:r>
      <w:r w:rsidRPr="00983EF9">
        <w:rPr>
          <w:rFonts w:ascii="Cinzel" w:hAnsi="Cinzel"/>
          <w:b/>
          <w:bCs/>
          <w:sz w:val="20"/>
          <w:szCs w:val="20"/>
        </w:rPr>
        <w:t>power</w:t>
      </w:r>
      <w:r w:rsidRPr="00983EF9">
        <w:rPr>
          <w:rFonts w:ascii="Cinzel" w:hAnsi="Cinzel"/>
          <w:sz w:val="20"/>
          <w:szCs w:val="20"/>
        </w:rPr>
        <w:t xml:space="preserve"> </w:t>
      </w:r>
      <w:r w:rsidRPr="00983EF9">
        <w:rPr>
          <w:rFonts w:ascii="Cinzel" w:hAnsi="Cinzel"/>
          <w:b/>
          <w:bCs/>
          <w:sz w:val="20"/>
          <w:szCs w:val="20"/>
        </w:rPr>
        <w:t>animals</w:t>
      </w:r>
      <w:r w:rsidRPr="00983EF9">
        <w:rPr>
          <w:rFonts w:ascii="Cinzel" w:hAnsi="Cinzel"/>
          <w:sz w:val="20"/>
          <w:szCs w:val="20"/>
        </w:rPr>
        <w:t xml:space="preserve">" or the activity of sanctifying a rubber gorilla seem to indicate a tendency to liquify the categories of sacred and profane by </w:t>
      </w:r>
      <w:r w:rsidRPr="00983EF9">
        <w:rPr>
          <w:rFonts w:ascii="Cinzel" w:hAnsi="Cinzel"/>
          <w:b/>
          <w:bCs/>
          <w:sz w:val="20"/>
          <w:szCs w:val="20"/>
        </w:rPr>
        <w:t>questioning</w:t>
      </w:r>
      <w:r w:rsidRPr="00983EF9">
        <w:rPr>
          <w:rFonts w:ascii="Cinzel" w:hAnsi="Cinzel"/>
          <w:sz w:val="20"/>
          <w:szCs w:val="20"/>
        </w:rPr>
        <w:t xml:space="preserve"> traditional perspectives and boundaries.</w:t>
      </w:r>
    </w:p>
    <w:p w14:paraId="504CE00E" w14:textId="77777777" w:rsidR="00B11F6E" w:rsidRPr="00983EF9" w:rsidRDefault="00B11F6E" w:rsidP="00FA7A34">
      <w:pPr>
        <w:rPr>
          <w:rFonts w:ascii="Cinzel" w:hAnsi="Cinzel"/>
          <w:sz w:val="20"/>
          <w:szCs w:val="20"/>
        </w:rPr>
      </w:pPr>
      <w:r w:rsidRPr="00983EF9">
        <w:rPr>
          <w:rFonts w:ascii="Cinzel" w:hAnsi="Cinzel"/>
          <w:sz w:val="20"/>
          <w:szCs w:val="20"/>
        </w:rPr>
        <w:t xml:space="preserve">9.  Know whether or not, for the majority of interviewees, </w:t>
      </w:r>
      <w:proofErr w:type="spellStart"/>
      <w:r w:rsidRPr="00983EF9">
        <w:rPr>
          <w:rFonts w:ascii="Cinzel" w:hAnsi="Cinzel"/>
          <w:sz w:val="20"/>
          <w:szCs w:val="20"/>
        </w:rPr>
        <w:t>Discordianism</w:t>
      </w:r>
      <w:proofErr w:type="spellEnd"/>
      <w:r w:rsidRPr="00983EF9">
        <w:rPr>
          <w:rFonts w:ascii="Cinzel" w:hAnsi="Cinzel"/>
          <w:sz w:val="20"/>
          <w:szCs w:val="20"/>
        </w:rPr>
        <w:t xml:space="preserve"> represented </w:t>
      </w:r>
      <w:r w:rsidRPr="00983EF9">
        <w:rPr>
          <w:rFonts w:ascii="Cinzel" w:hAnsi="Cinzel"/>
          <w:b/>
          <w:bCs/>
          <w:sz w:val="20"/>
          <w:szCs w:val="20"/>
        </w:rPr>
        <w:t>freedom</w:t>
      </w:r>
      <w:r w:rsidRPr="00983EF9">
        <w:rPr>
          <w:rFonts w:ascii="Cinzel" w:hAnsi="Cinzel"/>
          <w:sz w:val="20"/>
          <w:szCs w:val="20"/>
        </w:rPr>
        <w:t xml:space="preserve">…being freed both from religious dogma, and through </w:t>
      </w:r>
      <w:r w:rsidRPr="00983EF9">
        <w:rPr>
          <w:rFonts w:ascii="Cinzel" w:hAnsi="Cinzel"/>
          <w:b/>
          <w:bCs/>
          <w:sz w:val="20"/>
          <w:szCs w:val="20"/>
        </w:rPr>
        <w:t>humor</w:t>
      </w:r>
      <w:r w:rsidRPr="00983EF9">
        <w:rPr>
          <w:rFonts w:ascii="Cinzel" w:hAnsi="Cinzel"/>
          <w:sz w:val="20"/>
          <w:szCs w:val="20"/>
        </w:rPr>
        <w:t xml:space="preserve">, freed from the </w:t>
      </w:r>
      <w:r w:rsidRPr="00983EF9">
        <w:rPr>
          <w:rFonts w:ascii="Cinzel" w:hAnsi="Cinzel"/>
          <w:b/>
          <w:bCs/>
          <w:sz w:val="20"/>
          <w:szCs w:val="20"/>
        </w:rPr>
        <w:t>dullness</w:t>
      </w:r>
      <w:r w:rsidRPr="00983EF9">
        <w:rPr>
          <w:rFonts w:ascii="Cinzel" w:hAnsi="Cinzel"/>
          <w:sz w:val="20"/>
          <w:szCs w:val="20"/>
        </w:rPr>
        <w:t xml:space="preserve"> of everyday life. Know whether or not, when mundane life proved </w:t>
      </w:r>
      <w:r w:rsidRPr="00983EF9">
        <w:rPr>
          <w:rFonts w:ascii="Cinzel" w:hAnsi="Cinzel"/>
          <w:b/>
          <w:bCs/>
          <w:sz w:val="20"/>
          <w:szCs w:val="20"/>
        </w:rPr>
        <w:t>stressful</w:t>
      </w:r>
      <w:r w:rsidRPr="00983EF9">
        <w:rPr>
          <w:rFonts w:ascii="Cinzel" w:hAnsi="Cinzel"/>
          <w:sz w:val="20"/>
          <w:szCs w:val="20"/>
        </w:rPr>
        <w:t xml:space="preserve">, the informants rejected the notion of a better life after death; rather, they wished for </w:t>
      </w:r>
      <w:r w:rsidRPr="00983EF9">
        <w:rPr>
          <w:rFonts w:ascii="Cinzel" w:hAnsi="Cinzel"/>
          <w:b/>
          <w:bCs/>
          <w:sz w:val="20"/>
          <w:szCs w:val="20"/>
        </w:rPr>
        <w:t>improvements</w:t>
      </w:r>
      <w:r w:rsidRPr="00983EF9">
        <w:rPr>
          <w:rFonts w:ascii="Cinzel" w:hAnsi="Cinzel"/>
          <w:sz w:val="20"/>
          <w:szCs w:val="20"/>
        </w:rPr>
        <w:t xml:space="preserve"> in the here and now. Know whether or not spiritual seeking (and finding), self-programming, and fulfilling personal spiritual needs were all concepts that interviewees </w:t>
      </w:r>
      <w:r w:rsidRPr="00983EF9">
        <w:rPr>
          <w:rFonts w:ascii="Cinzel" w:hAnsi="Cinzel"/>
          <w:b/>
          <w:bCs/>
          <w:sz w:val="20"/>
          <w:szCs w:val="20"/>
        </w:rPr>
        <w:t>attached</w:t>
      </w:r>
      <w:r w:rsidRPr="00983EF9">
        <w:rPr>
          <w:rFonts w:ascii="Cinzel" w:hAnsi="Cinzel"/>
          <w:sz w:val="20"/>
          <w:szCs w:val="20"/>
        </w:rPr>
        <w:t xml:space="preserve"> to </w:t>
      </w:r>
      <w:proofErr w:type="spellStart"/>
      <w:r w:rsidRPr="00983EF9">
        <w:rPr>
          <w:rFonts w:ascii="Cinzel" w:hAnsi="Cinzel"/>
          <w:sz w:val="20"/>
          <w:szCs w:val="20"/>
        </w:rPr>
        <w:t>Discordianism</w:t>
      </w:r>
      <w:proofErr w:type="spellEnd"/>
      <w:r w:rsidRPr="00983EF9">
        <w:rPr>
          <w:rFonts w:ascii="Cinzel" w:hAnsi="Cinzel"/>
          <w:sz w:val="20"/>
          <w:szCs w:val="20"/>
        </w:rPr>
        <w:t xml:space="preserve"> in general and their </w:t>
      </w:r>
      <w:r w:rsidRPr="00983EF9">
        <w:rPr>
          <w:rFonts w:ascii="Cinzel" w:hAnsi="Cinzel"/>
          <w:b/>
          <w:bCs/>
          <w:sz w:val="20"/>
          <w:szCs w:val="20"/>
        </w:rPr>
        <w:t>personal</w:t>
      </w:r>
      <w:r w:rsidRPr="00983EF9">
        <w:rPr>
          <w:rFonts w:ascii="Cinzel" w:hAnsi="Cinzel"/>
          <w:sz w:val="20"/>
          <w:szCs w:val="20"/>
        </w:rPr>
        <w:t xml:space="preserve"> </w:t>
      </w:r>
      <w:r w:rsidRPr="00983EF9">
        <w:rPr>
          <w:rFonts w:ascii="Cinzel" w:hAnsi="Cinzel"/>
          <w:b/>
          <w:bCs/>
          <w:sz w:val="20"/>
          <w:szCs w:val="20"/>
        </w:rPr>
        <w:t>religiosity</w:t>
      </w:r>
      <w:r w:rsidRPr="00983EF9">
        <w:rPr>
          <w:rFonts w:ascii="Cinzel" w:hAnsi="Cinzel"/>
          <w:sz w:val="20"/>
          <w:szCs w:val="20"/>
        </w:rPr>
        <w:t xml:space="preserve"> specifically.</w:t>
      </w:r>
    </w:p>
    <w:p w14:paraId="3EB63364" w14:textId="00434D3D" w:rsidR="001828F8" w:rsidRPr="00983EF9" w:rsidRDefault="00B11F6E" w:rsidP="00B11F6E">
      <w:pPr>
        <w:rPr>
          <w:rFonts w:ascii="Cinzel" w:hAnsi="Cinzel"/>
          <w:sz w:val="20"/>
          <w:szCs w:val="20"/>
        </w:rPr>
      </w:pPr>
      <w:r w:rsidRPr="00983EF9">
        <w:rPr>
          <w:rFonts w:ascii="Cinzel" w:hAnsi="Cinzel"/>
          <w:sz w:val="20"/>
          <w:szCs w:val="20"/>
        </w:rPr>
        <w:t xml:space="preserve">10.  Know whether or not interviewees frequently stated that </w:t>
      </w:r>
      <w:proofErr w:type="spellStart"/>
      <w:r w:rsidRPr="00983EF9">
        <w:rPr>
          <w:rFonts w:ascii="Cinzel" w:hAnsi="Cinzel"/>
          <w:sz w:val="20"/>
          <w:szCs w:val="20"/>
        </w:rPr>
        <w:t>Discordian</w:t>
      </w:r>
      <w:proofErr w:type="spellEnd"/>
      <w:r w:rsidRPr="00983EF9">
        <w:rPr>
          <w:rFonts w:ascii="Cinzel" w:hAnsi="Cinzel"/>
          <w:sz w:val="20"/>
          <w:szCs w:val="20"/>
        </w:rPr>
        <w:t xml:space="preserve"> rituals worked better in a </w:t>
      </w:r>
      <w:r w:rsidRPr="00983EF9">
        <w:rPr>
          <w:rFonts w:ascii="Cinzel" w:hAnsi="Cinzel"/>
          <w:b/>
          <w:bCs/>
          <w:sz w:val="20"/>
          <w:szCs w:val="20"/>
        </w:rPr>
        <w:t>group</w:t>
      </w:r>
      <w:r w:rsidRPr="00983EF9">
        <w:rPr>
          <w:rFonts w:ascii="Cinzel" w:hAnsi="Cinzel"/>
          <w:sz w:val="20"/>
          <w:szCs w:val="20"/>
        </w:rPr>
        <w:t xml:space="preserve"> because there was more "</w:t>
      </w:r>
      <w:r w:rsidRPr="00983EF9">
        <w:rPr>
          <w:rFonts w:ascii="Cinzel" w:hAnsi="Cinzel"/>
          <w:b/>
          <w:bCs/>
          <w:sz w:val="20"/>
          <w:szCs w:val="20"/>
        </w:rPr>
        <w:t>religious</w:t>
      </w:r>
      <w:r w:rsidRPr="00983EF9">
        <w:rPr>
          <w:rFonts w:ascii="Cinzel" w:hAnsi="Cinzel"/>
          <w:sz w:val="20"/>
          <w:szCs w:val="20"/>
        </w:rPr>
        <w:t xml:space="preserve"> </w:t>
      </w:r>
      <w:r w:rsidRPr="00983EF9">
        <w:rPr>
          <w:rFonts w:ascii="Cinzel" w:hAnsi="Cinzel"/>
          <w:b/>
          <w:bCs/>
          <w:sz w:val="20"/>
          <w:szCs w:val="20"/>
        </w:rPr>
        <w:t>feeling</w:t>
      </w:r>
      <w:r w:rsidRPr="00983EF9">
        <w:rPr>
          <w:rFonts w:ascii="Cinzel" w:hAnsi="Cinzel"/>
          <w:sz w:val="20"/>
          <w:szCs w:val="20"/>
        </w:rPr>
        <w:t xml:space="preserve">" in </w:t>
      </w:r>
      <w:r w:rsidRPr="00983EF9">
        <w:rPr>
          <w:rFonts w:ascii="Cinzel" w:hAnsi="Cinzel"/>
          <w:b/>
          <w:bCs/>
          <w:sz w:val="20"/>
          <w:szCs w:val="20"/>
        </w:rPr>
        <w:t>collective</w:t>
      </w:r>
      <w:r w:rsidRPr="00983EF9">
        <w:rPr>
          <w:rFonts w:ascii="Cinzel" w:hAnsi="Cinzel"/>
          <w:sz w:val="20"/>
          <w:szCs w:val="20"/>
        </w:rPr>
        <w:t xml:space="preserve"> contexts. Know whether or not, in </w:t>
      </w:r>
      <w:r w:rsidRPr="00983EF9">
        <w:rPr>
          <w:rFonts w:ascii="Cinzel" w:hAnsi="Cinzel"/>
          <w:i/>
          <w:iCs/>
          <w:sz w:val="20"/>
          <w:szCs w:val="20"/>
        </w:rPr>
        <w:t>Principia Discordia</w:t>
      </w:r>
      <w:r w:rsidRPr="00983EF9">
        <w:rPr>
          <w:rFonts w:ascii="Cinzel" w:hAnsi="Cinzel"/>
          <w:sz w:val="20"/>
          <w:szCs w:val="20"/>
        </w:rPr>
        <w:t xml:space="preserve">, it is stated that there is an </w:t>
      </w:r>
      <w:r w:rsidRPr="00983EF9">
        <w:rPr>
          <w:rFonts w:ascii="Cinzel" w:hAnsi="Cinzel"/>
          <w:b/>
          <w:bCs/>
          <w:sz w:val="20"/>
          <w:szCs w:val="20"/>
        </w:rPr>
        <w:t>institutional</w:t>
      </w:r>
      <w:r w:rsidRPr="00983EF9">
        <w:rPr>
          <w:rFonts w:ascii="Cinzel" w:hAnsi="Cinzel"/>
          <w:sz w:val="20"/>
          <w:szCs w:val="20"/>
        </w:rPr>
        <w:t xml:space="preserve"> </w:t>
      </w:r>
      <w:r w:rsidRPr="00983EF9">
        <w:rPr>
          <w:rFonts w:ascii="Cinzel" w:hAnsi="Cinzel"/>
          <w:b/>
          <w:bCs/>
          <w:sz w:val="20"/>
          <w:szCs w:val="20"/>
        </w:rPr>
        <w:t>order</w:t>
      </w:r>
      <w:r w:rsidRPr="00983EF9">
        <w:rPr>
          <w:rFonts w:ascii="Cinzel" w:hAnsi="Cinzel"/>
          <w:sz w:val="20"/>
          <w:szCs w:val="20"/>
        </w:rPr>
        <w:t xml:space="preserve"> in </w:t>
      </w:r>
      <w:proofErr w:type="spellStart"/>
      <w:r w:rsidRPr="00983EF9">
        <w:rPr>
          <w:rFonts w:ascii="Cinzel" w:hAnsi="Cinzel"/>
          <w:sz w:val="20"/>
          <w:szCs w:val="20"/>
        </w:rPr>
        <w:t>Discordianism</w:t>
      </w:r>
      <w:proofErr w:type="spellEnd"/>
      <w:r w:rsidRPr="00983EF9">
        <w:rPr>
          <w:rFonts w:ascii="Cinzel" w:hAnsi="Cinzel"/>
          <w:sz w:val="20"/>
          <w:szCs w:val="20"/>
        </w:rPr>
        <w:t xml:space="preserve">, albeit an order that is </w:t>
      </w:r>
      <w:r w:rsidRPr="00983EF9">
        <w:rPr>
          <w:rFonts w:ascii="Cinzel" w:hAnsi="Cinzel"/>
          <w:b/>
          <w:bCs/>
          <w:sz w:val="20"/>
          <w:szCs w:val="20"/>
        </w:rPr>
        <w:t>satirical</w:t>
      </w:r>
      <w:r w:rsidRPr="00983EF9">
        <w:rPr>
          <w:rFonts w:ascii="Cinzel" w:hAnsi="Cinzel"/>
          <w:sz w:val="20"/>
          <w:szCs w:val="20"/>
        </w:rPr>
        <w:t xml:space="preserve"> and </w:t>
      </w:r>
      <w:r w:rsidRPr="00983EF9">
        <w:rPr>
          <w:rFonts w:ascii="Cinzel" w:hAnsi="Cinzel"/>
          <w:b/>
          <w:bCs/>
          <w:sz w:val="20"/>
          <w:szCs w:val="20"/>
        </w:rPr>
        <w:t>jovial</w:t>
      </w:r>
      <w:r w:rsidRPr="00983EF9">
        <w:rPr>
          <w:rFonts w:ascii="Cinzel" w:hAnsi="Cinzel"/>
          <w:sz w:val="20"/>
          <w:szCs w:val="20"/>
        </w:rPr>
        <w:t xml:space="preserve">. Know whether or not the </w:t>
      </w:r>
      <w:r w:rsidRPr="00983EF9">
        <w:rPr>
          <w:rFonts w:ascii="Cinzel" w:hAnsi="Cinzel"/>
          <w:b/>
          <w:bCs/>
          <w:sz w:val="20"/>
          <w:szCs w:val="20"/>
        </w:rPr>
        <w:t>balancing</w:t>
      </w:r>
      <w:r w:rsidRPr="00983EF9">
        <w:rPr>
          <w:rFonts w:ascii="Cinzel" w:hAnsi="Cinzel"/>
          <w:sz w:val="20"/>
          <w:szCs w:val="20"/>
        </w:rPr>
        <w:t xml:space="preserve"> of chaos and order is best perceived as an ongoing </w:t>
      </w:r>
      <w:r w:rsidRPr="00983EF9">
        <w:rPr>
          <w:rFonts w:ascii="Cinzel" w:hAnsi="Cinzel"/>
          <w:b/>
          <w:bCs/>
          <w:sz w:val="20"/>
          <w:szCs w:val="20"/>
        </w:rPr>
        <w:t>this-worldly process</w:t>
      </w:r>
      <w:r w:rsidRPr="00983EF9">
        <w:rPr>
          <w:rFonts w:ascii="Cinzel" w:hAnsi="Cinzel"/>
          <w:sz w:val="20"/>
          <w:szCs w:val="20"/>
        </w:rPr>
        <w:t xml:space="preserve"> in which a person learns to let go of </w:t>
      </w:r>
      <w:r w:rsidRPr="00983EF9">
        <w:rPr>
          <w:rFonts w:ascii="Cinzel" w:hAnsi="Cinzel"/>
          <w:b/>
          <w:bCs/>
          <w:sz w:val="20"/>
          <w:szCs w:val="20"/>
        </w:rPr>
        <w:t>previous</w:t>
      </w:r>
      <w:r w:rsidRPr="00983EF9">
        <w:rPr>
          <w:rFonts w:ascii="Cinzel" w:hAnsi="Cinzel"/>
          <w:sz w:val="20"/>
          <w:szCs w:val="20"/>
        </w:rPr>
        <w:t xml:space="preserve"> worldviews without going </w:t>
      </w:r>
      <w:r w:rsidRPr="00983EF9">
        <w:rPr>
          <w:rFonts w:ascii="Cinzel" w:hAnsi="Cinzel"/>
          <w:b/>
          <w:bCs/>
          <w:sz w:val="20"/>
          <w:szCs w:val="20"/>
        </w:rPr>
        <w:t>insane</w:t>
      </w:r>
      <w:r w:rsidRPr="00983EF9">
        <w:rPr>
          <w:rFonts w:ascii="Cinzel" w:hAnsi="Cinzel"/>
          <w:sz w:val="20"/>
          <w:szCs w:val="20"/>
        </w:rPr>
        <w:t xml:space="preserve">, and how to avoid becoming </w:t>
      </w:r>
      <w:r w:rsidRPr="00983EF9">
        <w:rPr>
          <w:rFonts w:ascii="Cinzel" w:hAnsi="Cinzel"/>
          <w:b/>
          <w:bCs/>
          <w:sz w:val="20"/>
          <w:szCs w:val="20"/>
        </w:rPr>
        <w:t>entrenched</w:t>
      </w:r>
      <w:r w:rsidRPr="00983EF9">
        <w:rPr>
          <w:rFonts w:ascii="Cinzel" w:hAnsi="Cinzel"/>
          <w:sz w:val="20"/>
          <w:szCs w:val="20"/>
        </w:rPr>
        <w:t xml:space="preserve"> in certain thoughts.</w:t>
      </w:r>
    </w:p>
    <w:sectPr w:rsidR="001828F8" w:rsidRPr="00983EF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C313F" w14:textId="77777777" w:rsidR="00A54A36" w:rsidRDefault="00A54A36" w:rsidP="009C627B">
      <w:pPr>
        <w:spacing w:after="0" w:line="240" w:lineRule="auto"/>
      </w:pPr>
      <w:r>
        <w:separator/>
      </w:r>
    </w:p>
  </w:endnote>
  <w:endnote w:type="continuationSeparator" w:id="0">
    <w:p w14:paraId="1BB9442C" w14:textId="77777777" w:rsidR="00A54A36" w:rsidRDefault="00A54A36" w:rsidP="009C6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nzel">
    <w:panose1 w:val="00000000000000000000"/>
    <w:charset w:val="00"/>
    <w:family w:val="auto"/>
    <w:pitch w:val="variable"/>
    <w:sig w:usb0="A00000EF" w:usb1="4000204B" w:usb2="00000000" w:usb3="00000000" w:csb0="00000093" w:csb1="00000000"/>
  </w:font>
  <w:font w:name="Trajan Pro"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13613" w14:textId="242C9240" w:rsidR="009C627B" w:rsidRPr="009C627B" w:rsidRDefault="009C627B" w:rsidP="009C627B">
    <w:pPr>
      <w:pStyle w:val="Footer"/>
      <w:jc w:val="center"/>
      <w:rPr>
        <w:rFonts w:ascii="Trajan Pro" w:hAnsi="Trajan Pro"/>
        <w:sz w:val="24"/>
        <w:szCs w:val="24"/>
      </w:rPr>
    </w:pPr>
    <w:r w:rsidRPr="009C627B">
      <w:rPr>
        <w:rFonts w:ascii="Trajan Pro" w:hAnsi="Trajan Pro"/>
        <w:sz w:val="24"/>
        <w:szCs w:val="24"/>
      </w:rPr>
      <w:t xml:space="preserve">- </w:t>
    </w:r>
    <w:sdt>
      <w:sdtPr>
        <w:rPr>
          <w:rFonts w:ascii="Trajan Pro" w:hAnsi="Trajan Pro"/>
          <w:sz w:val="24"/>
          <w:szCs w:val="24"/>
        </w:rPr>
        <w:id w:val="-1706471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9C627B">
          <w:rPr>
            <w:rFonts w:ascii="Trajan Pro" w:hAnsi="Trajan Pro"/>
            <w:sz w:val="24"/>
            <w:szCs w:val="24"/>
          </w:rPr>
          <w:fldChar w:fldCharType="begin"/>
        </w:r>
        <w:r w:rsidRPr="009C627B">
          <w:rPr>
            <w:rFonts w:ascii="Trajan Pro" w:hAnsi="Trajan Pro"/>
            <w:sz w:val="24"/>
            <w:szCs w:val="24"/>
          </w:rPr>
          <w:instrText xml:space="preserve"> PAGE   \* MERGEFORMAT </w:instrText>
        </w:r>
        <w:r w:rsidRPr="009C627B">
          <w:rPr>
            <w:rFonts w:ascii="Trajan Pro" w:hAnsi="Trajan Pro"/>
            <w:sz w:val="24"/>
            <w:szCs w:val="24"/>
          </w:rPr>
          <w:fldChar w:fldCharType="separate"/>
        </w:r>
        <w:r w:rsidRPr="009C627B">
          <w:rPr>
            <w:rFonts w:ascii="Trajan Pro" w:hAnsi="Trajan Pro"/>
            <w:noProof/>
            <w:sz w:val="24"/>
            <w:szCs w:val="24"/>
          </w:rPr>
          <w:t>2</w:t>
        </w:r>
        <w:r w:rsidRPr="009C627B">
          <w:rPr>
            <w:rFonts w:ascii="Trajan Pro" w:hAnsi="Trajan Pro"/>
            <w:noProof/>
            <w:sz w:val="24"/>
            <w:szCs w:val="24"/>
          </w:rPr>
          <w:fldChar w:fldCharType="end"/>
        </w:r>
        <w:r w:rsidRPr="009C627B">
          <w:rPr>
            <w:rFonts w:ascii="Trajan Pro" w:hAnsi="Trajan Pro"/>
            <w:noProof/>
            <w:sz w:val="24"/>
            <w:szCs w:val="24"/>
          </w:rPr>
          <w:t xml:space="preserve"> -</w:t>
        </w:r>
      </w:sdtContent>
    </w:sdt>
  </w:p>
  <w:p w14:paraId="52FC0D36" w14:textId="77777777" w:rsidR="009C627B" w:rsidRDefault="009C62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4A8CC" w14:textId="77777777" w:rsidR="00A54A36" w:rsidRDefault="00A54A36" w:rsidP="009C627B">
      <w:pPr>
        <w:spacing w:after="0" w:line="240" w:lineRule="auto"/>
      </w:pPr>
      <w:r>
        <w:separator/>
      </w:r>
    </w:p>
  </w:footnote>
  <w:footnote w:type="continuationSeparator" w:id="0">
    <w:p w14:paraId="399FB10C" w14:textId="77777777" w:rsidR="00A54A36" w:rsidRDefault="00A54A36" w:rsidP="009C6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F3513"/>
    <w:multiLevelType w:val="hybridMultilevel"/>
    <w:tmpl w:val="83BA1988"/>
    <w:lvl w:ilvl="0" w:tplc="67E668B0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641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34"/>
    <w:rsid w:val="00103793"/>
    <w:rsid w:val="001828F8"/>
    <w:rsid w:val="003754BB"/>
    <w:rsid w:val="00523437"/>
    <w:rsid w:val="006F1EF3"/>
    <w:rsid w:val="007510B1"/>
    <w:rsid w:val="007979E5"/>
    <w:rsid w:val="008245B0"/>
    <w:rsid w:val="00827816"/>
    <w:rsid w:val="009534AB"/>
    <w:rsid w:val="00983EF9"/>
    <w:rsid w:val="009C627B"/>
    <w:rsid w:val="00A54A36"/>
    <w:rsid w:val="00B048D9"/>
    <w:rsid w:val="00B11F6E"/>
    <w:rsid w:val="00C653A5"/>
    <w:rsid w:val="00C77B92"/>
    <w:rsid w:val="00C86D8A"/>
    <w:rsid w:val="00D70F86"/>
    <w:rsid w:val="00E049BB"/>
    <w:rsid w:val="00FA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8638C"/>
  <w15:chartTrackingRefBased/>
  <w15:docId w15:val="{27AE7667-E103-4D74-B35D-F8EDBF3C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A34"/>
  </w:style>
  <w:style w:type="paragraph" w:styleId="Heading1">
    <w:name w:val="heading 1"/>
    <w:basedOn w:val="Normal"/>
    <w:next w:val="Normal"/>
    <w:link w:val="Heading1Char"/>
    <w:uiPriority w:val="9"/>
    <w:qFormat/>
    <w:rsid w:val="00FA7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A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A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A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A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A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A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A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A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A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A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A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A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A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7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62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27B"/>
  </w:style>
  <w:style w:type="paragraph" w:styleId="Footer">
    <w:name w:val="footer"/>
    <w:basedOn w:val="Normal"/>
    <w:link w:val="FooterChar"/>
    <w:uiPriority w:val="99"/>
    <w:unhideWhenUsed/>
    <w:rsid w:val="009C62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834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 Holt</cp:lastModifiedBy>
  <cp:revision>13</cp:revision>
  <dcterms:created xsi:type="dcterms:W3CDTF">2025-04-06T13:46:00Z</dcterms:created>
  <dcterms:modified xsi:type="dcterms:W3CDTF">2025-05-29T12:13:00Z</dcterms:modified>
</cp:coreProperties>
</file>